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E55CD" w:rsidRDefault="00CE55CD" w:rsidP="001B3B0E">
      <w:pPr>
        <w:pStyle w:val="Kop1"/>
        <w:pageBreakBefore/>
      </w:pPr>
      <w:r w:rsidRPr="00A70427">
        <w:rPr>
          <w:noProof w:val="0"/>
        </w:rPr>
        <w:fldChar w:fldCharType="begin"/>
      </w:r>
      <w:r w:rsidRPr="00A70427">
        <w:instrText xml:space="preserve"> MERGEFIELD secie_nummer </w:instrText>
      </w:r>
      <w:r w:rsidR="00BD4FC8">
        <w:rPr>
          <w:noProof w:val="0"/>
        </w:rPr>
        <w:fldChar w:fldCharType="separate"/>
      </w:r>
      <w:r w:rsidR="00BD4FC8">
        <w:t>«secie_nummer»</w:t>
      </w:r>
      <w:r w:rsidRPr="00A70427">
        <w:fldChar w:fldCharType="end"/>
      </w:r>
      <w:r w:rsidR="00E50C78" w:rsidRPr="00A70427">
        <w:t xml:space="preserve"> </w:t>
      </w:r>
      <w:r w:rsidR="007A655C" w:rsidRPr="00A70427">
        <w:rPr>
          <w:noProof w:val="0"/>
        </w:rPr>
        <w:fldChar w:fldCharType="begin"/>
      </w:r>
      <w:r w:rsidR="007A655C" w:rsidRPr="00A70427">
        <w:instrText xml:space="preserve"> MERGEFIELD sectie_naam </w:instrText>
      </w:r>
      <w:r w:rsidR="00BD4FC8">
        <w:rPr>
          <w:noProof w:val="0"/>
        </w:rPr>
        <w:fldChar w:fldCharType="separate"/>
      </w:r>
      <w:r w:rsidR="00BD4FC8">
        <w:t>«sectie_naam»</w:t>
      </w:r>
      <w:r w:rsidR="007A655C" w:rsidRPr="00A70427">
        <w:fldChar w:fldCharType="end"/>
      </w:r>
    </w:p>
    <w:p w:rsidR="00782E81" w:rsidRPr="00782E81" w:rsidRDefault="00782E81" w:rsidP="00782E81"/>
    <w:p w:rsidR="00E50C78" w:rsidRPr="004775C9" w:rsidRDefault="00CE55CD" w:rsidP="004775C9">
      <w:pPr>
        <w:pStyle w:val="Kop2"/>
        <w:shd w:val="clear" w:color="auto" w:fill="D9D9D9" w:themeFill="background1" w:themeFillShade="D9"/>
        <w:rPr>
          <w:sz w:val="24"/>
          <w:szCs w:val="24"/>
        </w:rPr>
      </w:pPr>
      <w:r w:rsidRPr="004775C9">
        <w:rPr>
          <w:noProof w:val="0"/>
          <w:sz w:val="24"/>
          <w:szCs w:val="24"/>
        </w:rPr>
        <w:fldChar w:fldCharType="begin"/>
      </w:r>
      <w:r w:rsidRPr="004775C9">
        <w:rPr>
          <w:sz w:val="24"/>
          <w:szCs w:val="24"/>
        </w:rPr>
        <w:instrText xml:space="preserve"> MERGEFIELD proces_nummer </w:instrText>
      </w:r>
      <w:r w:rsidR="00BD4FC8">
        <w:rPr>
          <w:noProof w:val="0"/>
          <w:sz w:val="24"/>
          <w:szCs w:val="24"/>
        </w:rPr>
        <w:fldChar w:fldCharType="separate"/>
      </w:r>
      <w:r w:rsidR="00BD4FC8">
        <w:rPr>
          <w:sz w:val="24"/>
          <w:szCs w:val="24"/>
        </w:rPr>
        <w:t>«proces_nummer»</w:t>
      </w:r>
      <w:r w:rsidRPr="004775C9">
        <w:rPr>
          <w:sz w:val="24"/>
          <w:szCs w:val="24"/>
        </w:rPr>
        <w:fldChar w:fldCharType="end"/>
      </w:r>
      <w:r w:rsidR="00722F0D" w:rsidRPr="004775C9">
        <w:rPr>
          <w:sz w:val="24"/>
          <w:szCs w:val="24"/>
        </w:rPr>
        <w:t xml:space="preserve"> </w:t>
      </w:r>
      <w:r w:rsidRPr="004775C9">
        <w:rPr>
          <w:noProof w:val="0"/>
          <w:sz w:val="24"/>
          <w:szCs w:val="24"/>
        </w:rPr>
        <w:fldChar w:fldCharType="begin"/>
      </w:r>
      <w:r w:rsidRPr="004775C9">
        <w:rPr>
          <w:sz w:val="24"/>
          <w:szCs w:val="24"/>
        </w:rPr>
        <w:instrText xml:space="preserve"> MERGEFIELD proces_naam </w:instrText>
      </w:r>
      <w:r w:rsidR="00BD4FC8">
        <w:rPr>
          <w:noProof w:val="0"/>
          <w:sz w:val="24"/>
          <w:szCs w:val="24"/>
        </w:rPr>
        <w:fldChar w:fldCharType="separate"/>
      </w:r>
      <w:r w:rsidR="00BD4FC8">
        <w:rPr>
          <w:sz w:val="24"/>
          <w:szCs w:val="24"/>
        </w:rPr>
        <w:t>«proces_naam»</w:t>
      </w:r>
      <w:r w:rsidRPr="004775C9">
        <w:rPr>
          <w:sz w:val="24"/>
          <w:szCs w:val="24"/>
        </w:rPr>
        <w:fldChar w:fldCharType="end"/>
      </w:r>
    </w:p>
    <w:p w:rsidR="00A70427" w:rsidRPr="00A70427" w:rsidRDefault="00A70427" w:rsidP="00A70427"/>
    <w:p w:rsidR="00E50C78" w:rsidRPr="00A70427" w:rsidRDefault="00CE55CD" w:rsidP="001B3B0E">
      <w:pPr>
        <w:pStyle w:val="Kop3"/>
      </w:pPr>
      <w:r w:rsidRPr="00A70427">
        <w:rPr>
          <w:noProof w:val="0"/>
        </w:rPr>
        <w:fldChar w:fldCharType="begin"/>
      </w:r>
      <w:r w:rsidRPr="00A70427">
        <w:instrText xml:space="preserve"> MERGEFIELD verwerking_nummer </w:instrText>
      </w:r>
      <w:r w:rsidR="00BD4FC8">
        <w:rPr>
          <w:noProof w:val="0"/>
        </w:rPr>
        <w:fldChar w:fldCharType="separate"/>
      </w:r>
      <w:r w:rsidR="00BD4FC8">
        <w:t>«verwerking_nummer»</w:t>
      </w:r>
      <w:r w:rsidRPr="00A70427">
        <w:fldChar w:fldCharType="end"/>
      </w:r>
      <w:r w:rsidR="00E50C78" w:rsidRPr="00A70427">
        <w:t xml:space="preserve"> </w:t>
      </w:r>
      <w:r w:rsidRPr="00A70427">
        <w:rPr>
          <w:noProof w:val="0"/>
        </w:rPr>
        <w:fldChar w:fldCharType="begin"/>
      </w:r>
      <w:r w:rsidRPr="00A70427">
        <w:instrText xml:space="preserve"> MERGEFIELD verwerking_naam </w:instrText>
      </w:r>
      <w:r w:rsidR="00BD4FC8">
        <w:rPr>
          <w:noProof w:val="0"/>
        </w:rPr>
        <w:fldChar w:fldCharType="separate"/>
      </w:r>
      <w:r w:rsidR="00BD4FC8">
        <w:t>«verwerking_naam»</w:t>
      </w:r>
      <w:r w:rsidRPr="00A70427">
        <w:fldChar w:fldCharType="end"/>
      </w:r>
    </w:p>
    <w:p w:rsidR="00E50C78" w:rsidRDefault="00E50C78" w:rsidP="0038343C"/>
    <w:p w:rsidR="000E4D84" w:rsidRDefault="009223B7" w:rsidP="0038343C">
      <w:fldSimple w:instr=" MERGEFIELD eigenaar ">
        <w:r w:rsidR="00BD4FC8">
          <w:rPr>
            <w:noProof/>
          </w:rPr>
          <w:t>«eigenaar»</w:t>
        </w:r>
      </w:fldSimple>
    </w:p>
    <w:p w:rsidR="0038343C" w:rsidRDefault="00BD4FC8" w:rsidP="0038343C">
      <w:r>
        <w:rPr>
          <w:noProof/>
        </w:rPr>
        <w:fldChar w:fldCharType="begin"/>
      </w:r>
      <w:r>
        <w:rPr>
          <w:noProof/>
        </w:rPr>
        <w:instrText xml:space="preserve"> MERGEFIELD verwerking_doeleind </w:instrText>
      </w:r>
      <w:r>
        <w:rPr>
          <w:noProof/>
        </w:rPr>
        <w:fldChar w:fldCharType="separate"/>
      </w:r>
      <w:r>
        <w:rPr>
          <w:noProof/>
        </w:rPr>
        <w:t>«verwerking_doeleind»</w:t>
      </w:r>
      <w:r>
        <w:rPr>
          <w:noProof/>
        </w:rPr>
        <w:fldChar w:fldCharType="end"/>
      </w:r>
    </w:p>
    <w:p w:rsidR="00E50C78" w:rsidRDefault="00122138" w:rsidP="0038343C">
      <w:r>
        <w:rPr>
          <w:noProof/>
        </w:rPr>
        <w:fldChar w:fldCharType="begin"/>
      </w:r>
      <w:r>
        <w:rPr>
          <w:noProof/>
        </w:rPr>
        <w:instrText xml:space="preserve"> MERGEFIELD verwerking_grondslag_code </w:instrText>
      </w:r>
      <w:r w:rsidR="00BD4FC8">
        <w:rPr>
          <w:noProof/>
        </w:rPr>
        <w:fldChar w:fldCharType="separate"/>
      </w:r>
      <w:r w:rsidR="00BD4FC8">
        <w:rPr>
          <w:noProof/>
        </w:rPr>
        <w:t>«verwerking_grondslag_code»</w:t>
      </w:r>
      <w:r>
        <w:rPr>
          <w:noProof/>
        </w:rPr>
        <w:fldChar w:fldCharType="end"/>
      </w:r>
      <w:r w:rsidR="00E341E0">
        <w:rPr>
          <w:noProof/>
        </w:rPr>
        <w:t xml:space="preserve">  </w:t>
      </w:r>
      <w:r w:rsidR="00E341E0">
        <w:rPr>
          <w:noProof/>
        </w:rPr>
        <w:fldChar w:fldCharType="begin"/>
      </w:r>
      <w:r w:rsidR="00E341E0">
        <w:rPr>
          <w:noProof/>
        </w:rPr>
        <w:instrText xml:space="preserve"> MERGEFIELD verwerking_grondslag_naam </w:instrText>
      </w:r>
      <w:r w:rsidR="00BD4FC8">
        <w:rPr>
          <w:noProof/>
        </w:rPr>
        <w:fldChar w:fldCharType="separate"/>
      </w:r>
      <w:r w:rsidR="00BD4FC8">
        <w:rPr>
          <w:noProof/>
        </w:rPr>
        <w:t>«verwerking_grondslag_naam»</w:t>
      </w:r>
      <w:r w:rsidR="00E341E0">
        <w:rPr>
          <w:noProof/>
        </w:rPr>
        <w:fldChar w:fldCharType="end"/>
      </w:r>
    </w:p>
    <w:p w:rsidR="00E50C78" w:rsidRDefault="00E50C78" w:rsidP="0038343C">
      <w:pPr>
        <w:ind w:left="0" w:firstLine="0"/>
        <w:rPr>
          <w:rStyle w:val="Zwaar"/>
        </w:rPr>
      </w:pPr>
    </w:p>
    <w:p w:rsidR="00E50C78" w:rsidRDefault="00E50C78" w:rsidP="00C027E9">
      <w:pPr>
        <w:pBdr>
          <w:top w:val="single" w:sz="4" w:space="1" w:color="auto"/>
        </w:pBdr>
        <w:tabs>
          <w:tab w:val="left" w:pos="2410"/>
        </w:tabs>
      </w:pPr>
      <w:r w:rsidRPr="00A70427">
        <w:t>Gegeven</w:t>
      </w:r>
      <w:r w:rsidRPr="00A70427">
        <w:tab/>
      </w:r>
      <w:r w:rsidR="00A70427">
        <w:tab/>
      </w:r>
      <w:r w:rsidRPr="00A70427">
        <w:t>:</w:t>
      </w:r>
      <w:r w:rsidRPr="00A70427">
        <w:tab/>
      </w:r>
      <w:r w:rsidR="00BD4FC8">
        <w:rPr>
          <w:noProof/>
        </w:rPr>
        <w:fldChar w:fldCharType="begin"/>
      </w:r>
      <w:r w:rsidR="00BD4FC8">
        <w:rPr>
          <w:noProof/>
        </w:rPr>
        <w:instrText xml:space="preserve"> MERGEFIELD gegevenstype </w:instrText>
      </w:r>
      <w:r w:rsidR="00BD4FC8">
        <w:rPr>
          <w:noProof/>
        </w:rPr>
        <w:fldChar w:fldCharType="separate"/>
      </w:r>
      <w:r w:rsidR="00BD4FC8">
        <w:rPr>
          <w:noProof/>
        </w:rPr>
        <w:t>«gegevenstype»</w:t>
      </w:r>
      <w:r w:rsidR="00BD4FC8">
        <w:rPr>
          <w:noProof/>
        </w:rPr>
        <w:fldChar w:fldCharType="end"/>
      </w:r>
    </w:p>
    <w:p w:rsidR="00F8436C" w:rsidRDefault="0065311C" w:rsidP="00C84F9D">
      <w:pPr>
        <w:tabs>
          <w:tab w:val="left" w:pos="2410"/>
        </w:tabs>
      </w:pPr>
      <w:r>
        <w:t>Grondslag</w:t>
      </w:r>
      <w:r>
        <w:tab/>
      </w:r>
      <w:r>
        <w:tab/>
        <w:t>:</w:t>
      </w:r>
      <w:r>
        <w:tab/>
      </w:r>
      <w:r w:rsidR="00BD4FC8">
        <w:rPr>
          <w:noProof/>
        </w:rPr>
        <w:fldChar w:fldCharType="begin"/>
      </w:r>
      <w:r w:rsidR="00BD4FC8">
        <w:rPr>
          <w:noProof/>
        </w:rPr>
        <w:instrText xml:space="preserve"> MERGEF</w:instrText>
      </w:r>
      <w:r w:rsidR="00BD4FC8">
        <w:rPr>
          <w:noProof/>
        </w:rPr>
        <w:instrText xml:space="preserve">IELD avg_grondslag_code </w:instrText>
      </w:r>
      <w:r w:rsidR="00BD4FC8">
        <w:rPr>
          <w:noProof/>
        </w:rPr>
        <w:fldChar w:fldCharType="separate"/>
      </w:r>
      <w:r w:rsidR="00BD4FC8">
        <w:rPr>
          <w:noProof/>
        </w:rPr>
        <w:t>«avg_grondslag_code»</w:t>
      </w:r>
      <w:r w:rsidR="00BD4FC8">
        <w:rPr>
          <w:noProof/>
        </w:rPr>
        <w:fldChar w:fldCharType="end"/>
      </w:r>
      <w:r>
        <w:t xml:space="preserve">  </w:t>
      </w:r>
      <w:fldSimple w:instr=" MERGEFIELD avg_grondslag_naam ">
        <w:r w:rsidR="00BD4FC8">
          <w:rPr>
            <w:noProof/>
          </w:rPr>
          <w:t>«avg_grondslag_naam»</w:t>
        </w:r>
      </w:fldSimple>
    </w:p>
    <w:p w:rsidR="00E50C78" w:rsidRDefault="00E50C78" w:rsidP="00C84F9D">
      <w:pPr>
        <w:tabs>
          <w:tab w:val="left" w:pos="2410"/>
        </w:tabs>
        <w:rPr>
          <w:noProof/>
        </w:rPr>
      </w:pPr>
      <w:r w:rsidRPr="00A70427">
        <w:t>Betrokkene(n)</w:t>
      </w:r>
      <w:r w:rsidRPr="00A70427">
        <w:tab/>
      </w:r>
      <w:r w:rsidR="00A70427">
        <w:tab/>
      </w:r>
      <w:r w:rsidRPr="00A70427">
        <w:t>:</w:t>
      </w:r>
      <w:r w:rsidRPr="00A70427">
        <w:tab/>
      </w:r>
      <w:r w:rsidR="00BD4FC8">
        <w:rPr>
          <w:noProof/>
        </w:rPr>
        <w:fldChar w:fldCharType="begin"/>
      </w:r>
      <w:r w:rsidR="00BD4FC8">
        <w:rPr>
          <w:noProof/>
        </w:rPr>
        <w:instrText xml:space="preserve"> MERGEFIELD betrokkenen </w:instrText>
      </w:r>
      <w:r w:rsidR="00BD4FC8">
        <w:rPr>
          <w:noProof/>
        </w:rPr>
        <w:fldChar w:fldCharType="separate"/>
      </w:r>
      <w:r w:rsidR="00BD4FC8">
        <w:rPr>
          <w:noProof/>
        </w:rPr>
        <w:t>«betrokkenen»</w:t>
      </w:r>
      <w:r w:rsidR="00BD4FC8">
        <w:rPr>
          <w:noProof/>
        </w:rPr>
        <w:fldChar w:fldCharType="end"/>
      </w:r>
    </w:p>
    <w:p w:rsidR="00A70427" w:rsidRDefault="00A70427" w:rsidP="00C84F9D">
      <w:pPr>
        <w:tabs>
          <w:tab w:val="left" w:pos="2410"/>
          <w:tab w:val="left" w:pos="2694"/>
        </w:tabs>
        <w:rPr>
          <w:noProof/>
        </w:rPr>
      </w:pPr>
      <w:r>
        <w:rPr>
          <w:noProof/>
        </w:rPr>
        <w:t>Bronnen</w:t>
      </w:r>
      <w:r>
        <w:rPr>
          <w:noProof/>
        </w:rPr>
        <w:tab/>
      </w:r>
      <w:r>
        <w:rPr>
          <w:noProof/>
        </w:rPr>
        <w:tab/>
        <w:t>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MERGEFIELD bronnen </w:instrText>
      </w:r>
      <w:r>
        <w:rPr>
          <w:noProof/>
        </w:rPr>
        <w:fldChar w:fldCharType="separate"/>
      </w:r>
      <w:r w:rsidR="00BD4FC8">
        <w:rPr>
          <w:noProof/>
        </w:rPr>
        <w:t>«bronnen»</w:t>
      </w:r>
      <w:r>
        <w:rPr>
          <w:noProof/>
        </w:rPr>
        <w:fldChar w:fldCharType="end"/>
      </w:r>
    </w:p>
    <w:p w:rsidR="00A70427" w:rsidRDefault="00A70427" w:rsidP="00C84F9D">
      <w:pPr>
        <w:tabs>
          <w:tab w:val="left" w:pos="2410"/>
          <w:tab w:val="left" w:pos="2694"/>
        </w:tabs>
        <w:rPr>
          <w:noProof/>
        </w:rPr>
      </w:pPr>
      <w:r>
        <w:rPr>
          <w:noProof/>
        </w:rPr>
        <w:t>Ontvangers</w:t>
      </w:r>
      <w:r>
        <w:rPr>
          <w:noProof/>
        </w:rPr>
        <w:tab/>
      </w:r>
      <w:r>
        <w:rPr>
          <w:noProof/>
        </w:rPr>
        <w:tab/>
        <w:t>:</w:t>
      </w:r>
      <w:r>
        <w:rPr>
          <w:noProof/>
        </w:rPr>
        <w:tab/>
      </w:r>
      <w:r w:rsidR="00690032">
        <w:fldChar w:fldCharType="begin"/>
      </w:r>
      <w:r w:rsidR="00690032">
        <w:instrText xml:space="preserve"> IF </w:instrText>
      </w:r>
      <w:r w:rsidR="00BD4FC8">
        <w:rPr>
          <w:noProof/>
        </w:rPr>
        <w:fldChar w:fldCharType="begin"/>
      </w:r>
      <w:r w:rsidR="00BD4FC8">
        <w:rPr>
          <w:noProof/>
        </w:rPr>
        <w:instrText xml:space="preserve"> MERGEFIELD ontvangers </w:instrText>
      </w:r>
      <w:r w:rsidR="00BD4FC8">
        <w:rPr>
          <w:noProof/>
        </w:rPr>
        <w:fldChar w:fldCharType="separate"/>
      </w:r>
      <w:r w:rsidR="00BD4FC8" w:rsidRPr="00AF3CC2">
        <w:rPr>
          <w:noProof/>
        </w:rPr>
        <w:instrText>0</w:instrText>
      </w:r>
      <w:r w:rsidR="00BD4FC8">
        <w:rPr>
          <w:noProof/>
        </w:rPr>
        <w:fldChar w:fldCharType="end"/>
      </w:r>
      <w:r w:rsidR="00690032">
        <w:instrText xml:space="preserve"> = 0 "-" "" </w:instrText>
      </w:r>
      <w:r w:rsidR="00BD4FC8">
        <w:fldChar w:fldCharType="separate"/>
      </w:r>
      <w:r w:rsidR="00BD4FC8">
        <w:rPr>
          <w:noProof/>
        </w:rPr>
        <w:t>-</w:t>
      </w:r>
      <w:r w:rsidR="00690032">
        <w:fldChar w:fldCharType="end"/>
      </w:r>
    </w:p>
    <w:p w:rsidR="00A70427" w:rsidRDefault="00A70427" w:rsidP="00C84F9D">
      <w:pPr>
        <w:tabs>
          <w:tab w:val="left" w:pos="2410"/>
          <w:tab w:val="left" w:pos="2694"/>
        </w:tabs>
      </w:pPr>
      <w:r>
        <w:rPr>
          <w:noProof/>
        </w:rPr>
        <w:t>Verwerkers</w:t>
      </w:r>
      <w:r>
        <w:rPr>
          <w:noProof/>
        </w:rPr>
        <w:tab/>
      </w:r>
      <w:r>
        <w:rPr>
          <w:noProof/>
        </w:rPr>
        <w:tab/>
        <w:t>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MERGEFIELD verwerkers </w:instrText>
      </w:r>
      <w:r>
        <w:rPr>
          <w:noProof/>
        </w:rPr>
        <w:fldChar w:fldCharType="separate"/>
      </w:r>
      <w:r w:rsidR="00BD4FC8">
        <w:rPr>
          <w:noProof/>
        </w:rPr>
        <w:t>«verwerkers»</w:t>
      </w:r>
      <w:r>
        <w:rPr>
          <w:noProof/>
        </w:rPr>
        <w:fldChar w:fldCharType="end"/>
      </w:r>
    </w:p>
    <w:p w:rsidR="000E5F7A" w:rsidRDefault="00A70427" w:rsidP="00C84F9D">
      <w:pPr>
        <w:tabs>
          <w:tab w:val="left" w:pos="2410"/>
        </w:tabs>
      </w:pPr>
      <w:r>
        <w:t>Systemen</w:t>
      </w:r>
      <w:r>
        <w:tab/>
      </w:r>
      <w:r>
        <w:tab/>
        <w:t>:</w:t>
      </w:r>
      <w:r>
        <w:tab/>
      </w:r>
      <w:r w:rsidR="00BD4FC8">
        <w:rPr>
          <w:noProof/>
        </w:rPr>
        <w:fldChar w:fldCharType="begin"/>
      </w:r>
      <w:r w:rsidR="00BD4FC8">
        <w:rPr>
          <w:noProof/>
        </w:rPr>
        <w:instrText xml:space="preserve"> MERGEFIELD systemen </w:instrText>
      </w:r>
      <w:r w:rsidR="00BD4FC8">
        <w:rPr>
          <w:noProof/>
        </w:rPr>
        <w:fldChar w:fldCharType="separate"/>
      </w:r>
      <w:r w:rsidR="00BD4FC8">
        <w:rPr>
          <w:noProof/>
        </w:rPr>
        <w:t>«systemen»</w:t>
      </w:r>
      <w:r w:rsidR="00BD4FC8">
        <w:rPr>
          <w:noProof/>
        </w:rPr>
        <w:fldChar w:fldCharType="end"/>
      </w:r>
    </w:p>
    <w:p w:rsidR="00A70427" w:rsidRDefault="00A70427" w:rsidP="00C84F9D">
      <w:pPr>
        <w:tabs>
          <w:tab w:val="clear" w:pos="1985"/>
          <w:tab w:val="left" w:pos="2268"/>
          <w:tab w:val="left" w:pos="2410"/>
        </w:tabs>
        <w:ind w:left="2552" w:hanging="2552"/>
      </w:pPr>
      <w:r>
        <w:t>Beveiligingsmaatregelen</w:t>
      </w:r>
      <w:r>
        <w:tab/>
        <w:t>:</w:t>
      </w:r>
      <w:r>
        <w:tab/>
      </w:r>
      <w:r w:rsidR="00BD4FC8">
        <w:rPr>
          <w:noProof/>
        </w:rPr>
        <w:fldChar w:fldCharType="begin"/>
      </w:r>
      <w:r w:rsidR="00BD4FC8">
        <w:rPr>
          <w:noProof/>
        </w:rPr>
        <w:instrText xml:space="preserve"> MERGEFIELD beveiligingsmaatregelen </w:instrText>
      </w:r>
      <w:r w:rsidR="00BD4FC8">
        <w:rPr>
          <w:noProof/>
        </w:rPr>
        <w:fldChar w:fldCharType="separate"/>
      </w:r>
      <w:r w:rsidR="00BD4FC8">
        <w:rPr>
          <w:noProof/>
        </w:rPr>
        <w:t>«beveiligingsmaatregelen»</w:t>
      </w:r>
      <w:r w:rsidR="00BD4FC8">
        <w:rPr>
          <w:noProof/>
        </w:rPr>
        <w:fldChar w:fldCharType="end"/>
      </w:r>
    </w:p>
    <w:p w:rsidR="000E5F7A" w:rsidRDefault="00A70427" w:rsidP="00C84F9D">
      <w:pPr>
        <w:tabs>
          <w:tab w:val="left" w:pos="2410"/>
        </w:tabs>
        <w:rPr>
          <w:noProof/>
        </w:rPr>
      </w:pPr>
      <w:r>
        <w:t>Bewaartermijn</w:t>
      </w:r>
      <w:r>
        <w:tab/>
      </w:r>
      <w:r>
        <w:tab/>
        <w:t>:</w:t>
      </w:r>
      <w:r w:rsidR="00EA0F83">
        <w:tab/>
      </w:r>
      <w:r w:rsidR="00BD4FC8">
        <w:rPr>
          <w:noProof/>
        </w:rPr>
        <w:fldChar w:fldCharType="begin"/>
      </w:r>
      <w:r w:rsidR="00BD4FC8">
        <w:rPr>
          <w:noProof/>
        </w:rPr>
        <w:instrText xml:space="preserve"> MERGEFIELD bewaartermijnen </w:instrText>
      </w:r>
      <w:r w:rsidR="00BD4FC8">
        <w:rPr>
          <w:noProof/>
        </w:rPr>
        <w:fldChar w:fldCharType="separate"/>
      </w:r>
      <w:r w:rsidR="00BD4FC8">
        <w:rPr>
          <w:noProof/>
        </w:rPr>
        <w:t>«bewaartermijnen»</w:t>
      </w:r>
      <w:r w:rsidR="00BD4FC8">
        <w:rPr>
          <w:noProof/>
        </w:rPr>
        <w:fldChar w:fldCharType="end"/>
      </w:r>
    </w:p>
    <w:p w:rsidR="00E315B7" w:rsidRDefault="00E315B7" w:rsidP="004E194E">
      <w:pPr>
        <w:tabs>
          <w:tab w:val="left" w:pos="2552"/>
        </w:tabs>
        <w:rPr>
          <w:noProof/>
        </w:rPr>
      </w:pPr>
    </w:p>
    <w:sectPr w:rsidR="00E315B7" w:rsidSect="00290F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mailMerge>
    <w:mainDocumentType w:val="catalog"/>
    <w:linkToQuery/>
    <w:dataType w:val="textFile"/>
    <w:query w:val="SELECT * FROM /Volumes/Aqturion/Shared/AQ-Projecten/KBvG/KBvG-1801 PrivacyHandboek/180522 Verwerkingsregister ter verzending/Bronbestand compleet verwerkingsregister.xlsx"/>
    <w:dataSource r:id="rId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78"/>
    <w:rsid w:val="000E4D84"/>
    <w:rsid w:val="000E5F7A"/>
    <w:rsid w:val="00122138"/>
    <w:rsid w:val="001B3B0E"/>
    <w:rsid w:val="00290F6B"/>
    <w:rsid w:val="002D5992"/>
    <w:rsid w:val="0038343C"/>
    <w:rsid w:val="004775C9"/>
    <w:rsid w:val="004E194E"/>
    <w:rsid w:val="004F690D"/>
    <w:rsid w:val="0053502E"/>
    <w:rsid w:val="005609FC"/>
    <w:rsid w:val="0065311C"/>
    <w:rsid w:val="00653845"/>
    <w:rsid w:val="00690032"/>
    <w:rsid w:val="00722F0D"/>
    <w:rsid w:val="00782E81"/>
    <w:rsid w:val="007A655C"/>
    <w:rsid w:val="007E74E0"/>
    <w:rsid w:val="00807B5E"/>
    <w:rsid w:val="00821C85"/>
    <w:rsid w:val="009223B7"/>
    <w:rsid w:val="009B63BC"/>
    <w:rsid w:val="00A70427"/>
    <w:rsid w:val="00A92A53"/>
    <w:rsid w:val="00AD18F7"/>
    <w:rsid w:val="00B249F0"/>
    <w:rsid w:val="00B75A46"/>
    <w:rsid w:val="00BD4FC8"/>
    <w:rsid w:val="00C027E9"/>
    <w:rsid w:val="00C84F9D"/>
    <w:rsid w:val="00CE55CD"/>
    <w:rsid w:val="00E315B7"/>
    <w:rsid w:val="00E341E0"/>
    <w:rsid w:val="00E40316"/>
    <w:rsid w:val="00E50C78"/>
    <w:rsid w:val="00E767B8"/>
    <w:rsid w:val="00EA0F83"/>
    <w:rsid w:val="00ED2A19"/>
    <w:rsid w:val="00ED7864"/>
    <w:rsid w:val="00F65A8A"/>
    <w:rsid w:val="00F8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0AB4C46C-C789-D542-8C6D-882D37C1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50C78"/>
    <w:pPr>
      <w:tabs>
        <w:tab w:val="left" w:pos="1985"/>
      </w:tabs>
      <w:ind w:left="2268" w:hanging="2268"/>
    </w:pPr>
    <w:rPr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1B3B0E"/>
    <w:pPr>
      <w:keepNext/>
      <w:keepLines/>
      <w:spacing w:before="240"/>
      <w:ind w:left="0" w:firstLine="0"/>
      <w:outlineLvl w:val="0"/>
    </w:pPr>
    <w:rPr>
      <w:rFonts w:eastAsiaTheme="majorEastAsia" w:cstheme="minorHAnsi"/>
      <w:b/>
      <w:noProof/>
      <w:color w:val="000000" w:themeColor="text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B3B0E"/>
    <w:pPr>
      <w:keepNext/>
      <w:keepLines/>
      <w:spacing w:before="40"/>
      <w:outlineLvl w:val="1"/>
    </w:pPr>
    <w:rPr>
      <w:rFonts w:eastAsiaTheme="majorEastAsia" w:cstheme="minorHAnsi"/>
      <w:b/>
      <w:noProof/>
      <w:color w:val="000000" w:themeColor="tex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B3B0E"/>
    <w:pPr>
      <w:keepNext/>
      <w:keepLines/>
      <w:spacing w:before="40"/>
      <w:outlineLvl w:val="2"/>
    </w:pPr>
    <w:rPr>
      <w:rFonts w:eastAsiaTheme="majorEastAsia" w:cstheme="minorHAnsi"/>
      <w:b/>
      <w:noProof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B0E"/>
    <w:rPr>
      <w:rFonts w:eastAsiaTheme="majorEastAsia" w:cstheme="minorHAnsi"/>
      <w:b/>
      <w:noProof/>
      <w:color w:val="000000" w:themeColor="text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B3B0E"/>
    <w:rPr>
      <w:rFonts w:eastAsiaTheme="majorEastAsia" w:cstheme="minorHAnsi"/>
      <w:b/>
      <w:noProof/>
      <w:color w:val="000000" w:themeColor="text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1B3B0E"/>
    <w:rPr>
      <w:rFonts w:eastAsiaTheme="majorEastAsia" w:cstheme="minorHAnsi"/>
      <w:b/>
      <w:noProof/>
      <w:color w:val="000000" w:themeColor="text1"/>
      <w:sz w:val="22"/>
    </w:rPr>
  </w:style>
  <w:style w:type="character" w:styleId="Zwaar">
    <w:name w:val="Strong"/>
    <w:uiPriority w:val="22"/>
    <w:qFormat/>
    <w:rsid w:val="00E50C78"/>
    <w:rPr>
      <w:b/>
      <w:sz w:val="18"/>
      <w:szCs w:val="18"/>
    </w:rPr>
  </w:style>
  <w:style w:type="paragraph" w:styleId="Geenafstand">
    <w:name w:val="No Spacing"/>
    <w:uiPriority w:val="1"/>
    <w:qFormat/>
    <w:rsid w:val="00EA0F83"/>
    <w:pPr>
      <w:tabs>
        <w:tab w:val="left" w:pos="1985"/>
      </w:tabs>
      <w:ind w:left="2268" w:hanging="2268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Volumes/Aqturion/Shared/AQ-Projecten/KBvG/KBvG-1801%20PrivacyHandboek/180522%20Verwerkingsregister%20ter%20verzending/Bronbestand%20compleet%20verwerkingsregister.xls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BBC2C3-5E83-0F41-B4EE-E1B68D82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 Gerven | Aqturion</dc:creator>
  <cp:keywords/>
  <dc:description/>
  <cp:lastModifiedBy>Bart van Gerven | Aqturion</cp:lastModifiedBy>
  <cp:revision>40</cp:revision>
  <dcterms:created xsi:type="dcterms:W3CDTF">2018-04-19T16:14:00Z</dcterms:created>
  <dcterms:modified xsi:type="dcterms:W3CDTF">2018-05-22T12:26:00Z</dcterms:modified>
</cp:coreProperties>
</file>